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D5" w:rsidRDefault="00BA6333" w:rsidP="00BA6333">
      <w:pPr>
        <w:ind w:left="-720" w:right="-720"/>
        <w:rPr>
          <w:b/>
          <w:sz w:val="24"/>
          <w:szCs w:val="24"/>
        </w:rPr>
      </w:pPr>
      <w:r>
        <w:rPr>
          <w:b/>
          <w:sz w:val="24"/>
          <w:szCs w:val="24"/>
        </w:rPr>
        <w:t xml:space="preserve">           </w:t>
      </w:r>
      <w:r w:rsidRPr="00BA6333">
        <w:rPr>
          <w:b/>
          <w:sz w:val="24"/>
          <w:szCs w:val="24"/>
        </w:rPr>
        <w:t>Minutes</w:t>
      </w:r>
      <w:r>
        <w:rPr>
          <w:b/>
          <w:sz w:val="24"/>
          <w:szCs w:val="24"/>
        </w:rPr>
        <w:t xml:space="preserve"> of the </w:t>
      </w:r>
      <w:proofErr w:type="spellStart"/>
      <w:r>
        <w:rPr>
          <w:b/>
          <w:sz w:val="24"/>
          <w:szCs w:val="24"/>
        </w:rPr>
        <w:t>McDill</w:t>
      </w:r>
      <w:proofErr w:type="spellEnd"/>
      <w:r>
        <w:rPr>
          <w:b/>
          <w:sz w:val="24"/>
          <w:szCs w:val="24"/>
        </w:rPr>
        <w:t xml:space="preserve"> Inland Lake Protection and Rehabilitation District Quarterly Meeting</w:t>
      </w:r>
    </w:p>
    <w:p w:rsidR="00BA6333" w:rsidRDefault="00BA6333" w:rsidP="00BA6333">
      <w:pPr>
        <w:ind w:left="-720" w:right="-720"/>
        <w:rPr>
          <w:b/>
          <w:sz w:val="24"/>
          <w:szCs w:val="24"/>
        </w:rPr>
      </w:pPr>
      <w:r>
        <w:rPr>
          <w:b/>
          <w:sz w:val="24"/>
          <w:szCs w:val="24"/>
        </w:rPr>
        <w:t xml:space="preserve">                    6:30 PM Thursday September 22, 2016 Ben Franklin Junior High School Library</w:t>
      </w:r>
    </w:p>
    <w:p w:rsidR="00BA6333" w:rsidRDefault="00BA6333" w:rsidP="00BA6333">
      <w:pPr>
        <w:ind w:left="-720" w:right="-720"/>
        <w:rPr>
          <w:b/>
          <w:sz w:val="24"/>
          <w:szCs w:val="24"/>
        </w:rPr>
      </w:pPr>
    </w:p>
    <w:p w:rsidR="00BA6333" w:rsidRDefault="00BA6333" w:rsidP="00BA6333">
      <w:pPr>
        <w:ind w:left="-720" w:right="-720"/>
        <w:rPr>
          <w:sz w:val="24"/>
          <w:szCs w:val="24"/>
        </w:rPr>
      </w:pPr>
      <w:r>
        <w:rPr>
          <w:b/>
          <w:sz w:val="24"/>
          <w:szCs w:val="24"/>
        </w:rPr>
        <w:t xml:space="preserve">Board Members Present:  </w:t>
      </w:r>
      <w:r>
        <w:rPr>
          <w:sz w:val="24"/>
          <w:szCs w:val="24"/>
        </w:rPr>
        <w:t xml:space="preserve">Krista Olson, Joe Blonigen, Dave Enerson, David Quick, Marv Van </w:t>
      </w:r>
      <w:proofErr w:type="spellStart"/>
      <w:r>
        <w:rPr>
          <w:sz w:val="24"/>
          <w:szCs w:val="24"/>
        </w:rPr>
        <w:t>Kekrerix</w:t>
      </w:r>
      <w:proofErr w:type="spellEnd"/>
      <w:r>
        <w:rPr>
          <w:sz w:val="24"/>
          <w:szCs w:val="24"/>
        </w:rPr>
        <w:t>, Bob Gifford and Mike Phillips.</w:t>
      </w:r>
    </w:p>
    <w:p w:rsidR="00BA6333" w:rsidRDefault="00BA6333" w:rsidP="00BA6333">
      <w:pPr>
        <w:ind w:left="-720" w:right="-720"/>
        <w:rPr>
          <w:sz w:val="24"/>
          <w:szCs w:val="24"/>
        </w:rPr>
      </w:pPr>
    </w:p>
    <w:p w:rsidR="00BA6333" w:rsidRDefault="00BA6333" w:rsidP="00BA6333">
      <w:pPr>
        <w:ind w:left="-720" w:right="-720"/>
        <w:rPr>
          <w:sz w:val="24"/>
          <w:szCs w:val="24"/>
        </w:rPr>
      </w:pPr>
      <w:r>
        <w:rPr>
          <w:sz w:val="24"/>
          <w:szCs w:val="24"/>
        </w:rPr>
        <w:t>President Krista Olson called the meeting to order at 6:31 PM.</w:t>
      </w:r>
    </w:p>
    <w:p w:rsidR="00BA6333" w:rsidRDefault="00BA6333" w:rsidP="00BA6333">
      <w:pPr>
        <w:ind w:left="-720" w:right="-720"/>
        <w:rPr>
          <w:sz w:val="24"/>
          <w:szCs w:val="24"/>
        </w:rPr>
      </w:pPr>
    </w:p>
    <w:p w:rsidR="00BA6333" w:rsidRDefault="00BA6333" w:rsidP="00BA6333">
      <w:pPr>
        <w:ind w:left="-720" w:right="-720"/>
        <w:rPr>
          <w:sz w:val="24"/>
          <w:szCs w:val="24"/>
        </w:rPr>
      </w:pPr>
      <w:r>
        <w:rPr>
          <w:sz w:val="24"/>
          <w:szCs w:val="24"/>
        </w:rPr>
        <w:t>The minutes of the May 12, 2016 Special Voters meeting were read by Secretary</w:t>
      </w:r>
      <w:r w:rsidR="00FB6C4F">
        <w:rPr>
          <w:sz w:val="24"/>
          <w:szCs w:val="24"/>
        </w:rPr>
        <w:t>,</w:t>
      </w:r>
      <w:r>
        <w:rPr>
          <w:sz w:val="24"/>
          <w:szCs w:val="24"/>
        </w:rPr>
        <w:t xml:space="preserve"> Joe Blonigen.  The minutes were moved for approval by Rick Beggs, seconded by Mike Phillips and approved by</w:t>
      </w:r>
      <w:r w:rsidR="00717D77">
        <w:rPr>
          <w:sz w:val="24"/>
          <w:szCs w:val="24"/>
        </w:rPr>
        <w:t xml:space="preserve"> all of the</w:t>
      </w:r>
      <w:r>
        <w:rPr>
          <w:sz w:val="24"/>
          <w:szCs w:val="24"/>
        </w:rPr>
        <w:t xml:space="preserve"> Lake District members present</w:t>
      </w:r>
      <w:r w:rsidR="00717D77">
        <w:rPr>
          <w:sz w:val="24"/>
          <w:szCs w:val="24"/>
        </w:rPr>
        <w:t>.</w:t>
      </w:r>
    </w:p>
    <w:p w:rsidR="00717D77" w:rsidRDefault="00717D77" w:rsidP="00BA6333">
      <w:pPr>
        <w:ind w:left="-720" w:right="-720"/>
        <w:rPr>
          <w:sz w:val="24"/>
          <w:szCs w:val="24"/>
        </w:rPr>
      </w:pPr>
    </w:p>
    <w:p w:rsidR="00717D77" w:rsidRDefault="00717D77" w:rsidP="00BA6333">
      <w:pPr>
        <w:ind w:left="-720" w:right="-720"/>
        <w:rPr>
          <w:sz w:val="24"/>
          <w:szCs w:val="24"/>
        </w:rPr>
      </w:pPr>
      <w:r>
        <w:rPr>
          <w:sz w:val="24"/>
          <w:szCs w:val="24"/>
        </w:rPr>
        <w:t>Krista reported that $192.50 was raised from the Poker Run, to be used by the Lake District</w:t>
      </w:r>
      <w:r w:rsidR="00A6477A">
        <w:rPr>
          <w:sz w:val="24"/>
          <w:szCs w:val="24"/>
        </w:rPr>
        <w:t xml:space="preserve"> for repair of bird houses.  S</w:t>
      </w:r>
      <w:r>
        <w:rPr>
          <w:sz w:val="24"/>
          <w:szCs w:val="24"/>
        </w:rPr>
        <w:t xml:space="preserve">he received a quote of $16,000 per acre for removal of EWM from DASH.  This quote is considerably higher than what the Lake District has paid for past treatment of EWM, so </w:t>
      </w:r>
      <w:r w:rsidR="00A3254A">
        <w:rPr>
          <w:sz w:val="24"/>
          <w:szCs w:val="24"/>
        </w:rPr>
        <w:t xml:space="preserve">it </w:t>
      </w:r>
      <w:r>
        <w:rPr>
          <w:sz w:val="24"/>
          <w:szCs w:val="24"/>
        </w:rPr>
        <w:t>will not be pursued.  She also received an Inspection Report o</w:t>
      </w:r>
      <w:r w:rsidR="00A6477A">
        <w:rPr>
          <w:sz w:val="24"/>
          <w:szCs w:val="24"/>
        </w:rPr>
        <w:t>n</w:t>
      </w:r>
      <w:r>
        <w:rPr>
          <w:sz w:val="24"/>
          <w:szCs w:val="24"/>
        </w:rPr>
        <w:t xml:space="preserve"> the dam, which will be posted to the District website </w:t>
      </w:r>
      <w:r w:rsidR="00FB6C4F">
        <w:rPr>
          <w:sz w:val="24"/>
          <w:szCs w:val="24"/>
        </w:rPr>
        <w:t>for</w:t>
      </w:r>
      <w:r>
        <w:rPr>
          <w:sz w:val="24"/>
          <w:szCs w:val="24"/>
        </w:rPr>
        <w:t xml:space="preserve"> review.</w:t>
      </w:r>
    </w:p>
    <w:p w:rsidR="00717D77" w:rsidRDefault="00717D77" w:rsidP="00BA6333">
      <w:pPr>
        <w:ind w:left="-720" w:right="-720"/>
        <w:rPr>
          <w:sz w:val="24"/>
          <w:szCs w:val="24"/>
        </w:rPr>
      </w:pPr>
    </w:p>
    <w:p w:rsidR="00717D77" w:rsidRDefault="00717D77" w:rsidP="00BA6333">
      <w:pPr>
        <w:ind w:left="-720" w:right="-720"/>
        <w:rPr>
          <w:sz w:val="24"/>
          <w:szCs w:val="24"/>
        </w:rPr>
      </w:pPr>
      <w:r>
        <w:rPr>
          <w:b/>
          <w:sz w:val="24"/>
          <w:szCs w:val="24"/>
        </w:rPr>
        <w:t xml:space="preserve">Update on dredging of the silt trap:  </w:t>
      </w:r>
      <w:r>
        <w:rPr>
          <w:sz w:val="24"/>
          <w:szCs w:val="24"/>
        </w:rPr>
        <w:t>Dave Enerson reported that the dredging occurred on time and within budget.  The dredging material is still where deposited, but is expected to be removed soon.  Krista said that a Bath</w:t>
      </w:r>
      <w:r w:rsidR="00A6477A">
        <w:rPr>
          <w:sz w:val="24"/>
          <w:szCs w:val="24"/>
        </w:rPr>
        <w:t>ym</w:t>
      </w:r>
      <w:r>
        <w:rPr>
          <w:sz w:val="24"/>
          <w:szCs w:val="24"/>
        </w:rPr>
        <w:t>etric Survey is on the schedule to be completed.</w:t>
      </w:r>
      <w:r>
        <w:rPr>
          <w:b/>
          <w:sz w:val="24"/>
          <w:szCs w:val="24"/>
        </w:rPr>
        <w:t xml:space="preserve">  </w:t>
      </w:r>
      <w:r>
        <w:rPr>
          <w:sz w:val="24"/>
          <w:szCs w:val="24"/>
        </w:rPr>
        <w:t xml:space="preserve">    </w:t>
      </w:r>
    </w:p>
    <w:p w:rsidR="00A6477A" w:rsidRDefault="00A6477A" w:rsidP="00BA6333">
      <w:pPr>
        <w:ind w:left="-720" w:right="-720"/>
        <w:rPr>
          <w:sz w:val="24"/>
          <w:szCs w:val="24"/>
        </w:rPr>
      </w:pPr>
    </w:p>
    <w:p w:rsidR="00A6477A" w:rsidRDefault="00A6477A" w:rsidP="00BA6333">
      <w:pPr>
        <w:ind w:left="-720" w:right="-720"/>
        <w:rPr>
          <w:sz w:val="24"/>
          <w:szCs w:val="24"/>
        </w:rPr>
      </w:pPr>
      <w:r>
        <w:rPr>
          <w:b/>
          <w:sz w:val="24"/>
          <w:szCs w:val="24"/>
        </w:rPr>
        <w:t xml:space="preserve">Aeration update:  </w:t>
      </w:r>
      <w:r>
        <w:rPr>
          <w:sz w:val="24"/>
          <w:szCs w:val="24"/>
        </w:rPr>
        <w:t xml:space="preserve">Krista and Marv </w:t>
      </w:r>
      <w:r w:rsidRPr="00A6477A">
        <w:rPr>
          <w:sz w:val="24"/>
          <w:szCs w:val="24"/>
        </w:rPr>
        <w:t>had discu</w:t>
      </w:r>
      <w:r>
        <w:rPr>
          <w:sz w:val="24"/>
          <w:szCs w:val="24"/>
        </w:rPr>
        <w:t>s</w:t>
      </w:r>
      <w:r w:rsidRPr="00A6477A">
        <w:rPr>
          <w:sz w:val="24"/>
          <w:szCs w:val="24"/>
        </w:rPr>
        <w:t>sion</w:t>
      </w:r>
      <w:r>
        <w:rPr>
          <w:sz w:val="24"/>
          <w:szCs w:val="24"/>
        </w:rPr>
        <w:t xml:space="preserve"> with two vendors of aeration systems and asked for recommendations on areas in </w:t>
      </w:r>
      <w:proofErr w:type="spellStart"/>
      <w:r>
        <w:rPr>
          <w:sz w:val="24"/>
          <w:szCs w:val="24"/>
        </w:rPr>
        <w:t>McDill</w:t>
      </w:r>
      <w:proofErr w:type="spellEnd"/>
      <w:r>
        <w:rPr>
          <w:sz w:val="24"/>
          <w:szCs w:val="24"/>
        </w:rPr>
        <w:t xml:space="preserve"> that could benefit from such systems.  The breakdown of nitrogen is a benefit from the use of aeration systems.  Soil sampling and Bathymetric mapping are required to provide recommendations for placement of aeration systems.  Results from soil sampling is expect in about two months from UWSP and the Bathymetric Survey is scheduled to be performed</w:t>
      </w:r>
      <w:r w:rsidR="00FB6C4F">
        <w:rPr>
          <w:sz w:val="24"/>
          <w:szCs w:val="24"/>
        </w:rPr>
        <w:t>, which then can be shared</w:t>
      </w:r>
      <w:r>
        <w:rPr>
          <w:sz w:val="24"/>
          <w:szCs w:val="24"/>
        </w:rPr>
        <w:t xml:space="preserve">.   </w:t>
      </w:r>
    </w:p>
    <w:p w:rsidR="00A6477A" w:rsidRDefault="00A6477A" w:rsidP="00BA6333">
      <w:pPr>
        <w:ind w:left="-720" w:right="-720"/>
        <w:rPr>
          <w:sz w:val="24"/>
          <w:szCs w:val="24"/>
        </w:rPr>
      </w:pPr>
    </w:p>
    <w:p w:rsidR="00E124C0" w:rsidRDefault="00A6477A" w:rsidP="00BA6333">
      <w:pPr>
        <w:ind w:left="-720" w:right="-720"/>
        <w:rPr>
          <w:sz w:val="24"/>
          <w:szCs w:val="24"/>
        </w:rPr>
      </w:pPr>
      <w:r>
        <w:rPr>
          <w:b/>
          <w:sz w:val="24"/>
          <w:szCs w:val="24"/>
        </w:rPr>
        <w:t xml:space="preserve">Update on the Business 51 Causeway Project:  </w:t>
      </w:r>
      <w:r>
        <w:rPr>
          <w:sz w:val="24"/>
          <w:szCs w:val="24"/>
        </w:rPr>
        <w:t xml:space="preserve">Krista reported that the DOT said the water level of </w:t>
      </w:r>
      <w:proofErr w:type="spellStart"/>
      <w:r>
        <w:rPr>
          <w:sz w:val="24"/>
          <w:szCs w:val="24"/>
        </w:rPr>
        <w:t>McD</w:t>
      </w:r>
      <w:r w:rsidR="00D744E8">
        <w:rPr>
          <w:sz w:val="24"/>
          <w:szCs w:val="24"/>
        </w:rPr>
        <w:t>i</w:t>
      </w:r>
      <w:r>
        <w:rPr>
          <w:sz w:val="24"/>
          <w:szCs w:val="24"/>
        </w:rPr>
        <w:t>ll</w:t>
      </w:r>
      <w:proofErr w:type="spellEnd"/>
      <w:r w:rsidR="00D744E8">
        <w:rPr>
          <w:sz w:val="24"/>
          <w:szCs w:val="24"/>
        </w:rPr>
        <w:t xml:space="preserve"> Pond will need to be lowered by at least 3 feet starting in the fall of 2018 through May 1, 2019 for construction of the causeway.  The DOT </w:t>
      </w:r>
      <w:r w:rsidR="00FB6C4F">
        <w:rPr>
          <w:sz w:val="24"/>
          <w:szCs w:val="24"/>
        </w:rPr>
        <w:t xml:space="preserve">is </w:t>
      </w:r>
      <w:r w:rsidR="00D744E8">
        <w:rPr>
          <w:sz w:val="24"/>
          <w:szCs w:val="24"/>
        </w:rPr>
        <w:t>flexible on lowering the water level further to allow for dredging and/or freezing of EWM, while not affecting the fishery in the Pond.  Tom Meron</w:t>
      </w:r>
      <w:r w:rsidR="008173D1">
        <w:rPr>
          <w:sz w:val="24"/>
          <w:szCs w:val="24"/>
        </w:rPr>
        <w:t>e</w:t>
      </w:r>
      <w:r w:rsidR="00D744E8">
        <w:rPr>
          <w:sz w:val="24"/>
          <w:szCs w:val="24"/>
        </w:rPr>
        <w:t xml:space="preserve">k from the DNR will be consulted on the maximum amount of the drawdown that could occur without affecting the Pond’s fishery.  Also it was questioned how a drawdown </w:t>
      </w:r>
      <w:r w:rsidR="00FB6C4F">
        <w:rPr>
          <w:sz w:val="24"/>
          <w:szCs w:val="24"/>
        </w:rPr>
        <w:t>c</w:t>
      </w:r>
      <w:r w:rsidR="00D744E8">
        <w:rPr>
          <w:sz w:val="24"/>
          <w:szCs w:val="24"/>
        </w:rPr>
        <w:t>ould affect the structure of the dam and that a slow drawdown be performed.  It was recommended that an inspection be performed on the dam, after completion of the project.  Mike Phillips also suggested that we look into the placement of a culvert through Della Street from the South Channel to the Pond</w:t>
      </w:r>
      <w:r w:rsidR="00E124C0">
        <w:rPr>
          <w:sz w:val="24"/>
          <w:szCs w:val="24"/>
        </w:rPr>
        <w:t xml:space="preserve"> paid for by the DOT during the drawdown</w:t>
      </w:r>
      <w:r w:rsidR="00D744E8">
        <w:rPr>
          <w:sz w:val="24"/>
          <w:szCs w:val="24"/>
        </w:rPr>
        <w:t xml:space="preserve">, which should improve the flow </w:t>
      </w:r>
      <w:r w:rsidR="00E124C0">
        <w:rPr>
          <w:sz w:val="24"/>
          <w:szCs w:val="24"/>
        </w:rPr>
        <w:t>of</w:t>
      </w:r>
      <w:r w:rsidR="00D744E8">
        <w:rPr>
          <w:sz w:val="24"/>
          <w:szCs w:val="24"/>
        </w:rPr>
        <w:t xml:space="preserve"> the North and S</w:t>
      </w:r>
      <w:r w:rsidR="00E124C0">
        <w:rPr>
          <w:sz w:val="24"/>
          <w:szCs w:val="24"/>
        </w:rPr>
        <w:t>o</w:t>
      </w:r>
      <w:r w:rsidR="00D744E8">
        <w:rPr>
          <w:sz w:val="24"/>
          <w:szCs w:val="24"/>
        </w:rPr>
        <w:t>ut</w:t>
      </w:r>
      <w:r w:rsidR="00E124C0">
        <w:rPr>
          <w:sz w:val="24"/>
          <w:szCs w:val="24"/>
        </w:rPr>
        <w:t>h Channels.  This is expected to require approval by the City of Stevens Point.  A deicer is needed to be placed by the DOT near the dam, operating during the winter of the drawdown.  I</w:t>
      </w:r>
      <w:r w:rsidR="00FB6C4F">
        <w:rPr>
          <w:sz w:val="24"/>
          <w:szCs w:val="24"/>
        </w:rPr>
        <w:t>t</w:t>
      </w:r>
      <w:r w:rsidR="00E124C0">
        <w:rPr>
          <w:sz w:val="24"/>
          <w:szCs w:val="24"/>
        </w:rPr>
        <w:t xml:space="preserve"> was suggested the DOT be approach for purchase of the deicer</w:t>
      </w:r>
      <w:r w:rsidR="00FB6C4F">
        <w:rPr>
          <w:sz w:val="24"/>
          <w:szCs w:val="24"/>
        </w:rPr>
        <w:t>, at a reasonable price</w:t>
      </w:r>
      <w:r w:rsidR="00E124C0">
        <w:rPr>
          <w:sz w:val="24"/>
          <w:szCs w:val="24"/>
        </w:rPr>
        <w:t xml:space="preserve"> for use by the Lake District.</w:t>
      </w:r>
    </w:p>
    <w:p w:rsidR="00E124C0" w:rsidRDefault="00E124C0" w:rsidP="00BA6333">
      <w:pPr>
        <w:ind w:left="-720" w:right="-720"/>
        <w:rPr>
          <w:sz w:val="24"/>
          <w:szCs w:val="24"/>
        </w:rPr>
      </w:pPr>
    </w:p>
    <w:p w:rsidR="00661D93" w:rsidRDefault="00E124C0" w:rsidP="00BA6333">
      <w:pPr>
        <w:ind w:left="-720" w:right="-720"/>
        <w:rPr>
          <w:sz w:val="24"/>
          <w:szCs w:val="24"/>
        </w:rPr>
      </w:pPr>
      <w:r>
        <w:rPr>
          <w:b/>
          <w:sz w:val="24"/>
          <w:szCs w:val="24"/>
        </w:rPr>
        <w:t xml:space="preserve">Plant Management Update:  </w:t>
      </w:r>
      <w:r>
        <w:rPr>
          <w:sz w:val="24"/>
          <w:szCs w:val="24"/>
        </w:rPr>
        <w:t>Rick Beggs reported that weed harvesting has been discontinued for the season and the weed harvesters are scheduled to be removed by the city, Tuesday morning September 27</w:t>
      </w:r>
      <w:r w:rsidRPr="00E124C0">
        <w:rPr>
          <w:sz w:val="24"/>
          <w:szCs w:val="24"/>
          <w:vertAlign w:val="superscript"/>
        </w:rPr>
        <w:t>th</w:t>
      </w:r>
      <w:r>
        <w:rPr>
          <w:sz w:val="24"/>
          <w:szCs w:val="24"/>
        </w:rPr>
        <w:t>.  The Meyer family has volunteered to assist in removing the docks at the harvester landing on Saturday October 1</w:t>
      </w:r>
      <w:r w:rsidRPr="00E124C0">
        <w:rPr>
          <w:sz w:val="24"/>
          <w:szCs w:val="24"/>
          <w:vertAlign w:val="superscript"/>
        </w:rPr>
        <w:t>st</w:t>
      </w:r>
      <w:r>
        <w:rPr>
          <w:sz w:val="24"/>
          <w:szCs w:val="24"/>
        </w:rPr>
        <w:t>.  Krista reported that the Lake District did not receive an</w:t>
      </w:r>
      <w:r w:rsidR="00A3254A">
        <w:rPr>
          <w:sz w:val="24"/>
          <w:szCs w:val="24"/>
        </w:rPr>
        <w:t>y</w:t>
      </w:r>
      <w:r>
        <w:rPr>
          <w:sz w:val="24"/>
          <w:szCs w:val="24"/>
        </w:rPr>
        <w:t xml:space="preserve"> violations regarding weed harvesting during 2016</w:t>
      </w:r>
      <w:r w:rsidR="00661D93">
        <w:rPr>
          <w:sz w:val="24"/>
          <w:szCs w:val="24"/>
        </w:rPr>
        <w:t xml:space="preserve"> and </w:t>
      </w:r>
      <w:r w:rsidR="00661D93">
        <w:rPr>
          <w:sz w:val="24"/>
          <w:szCs w:val="24"/>
        </w:rPr>
        <w:lastRenderedPageBreak/>
        <w:t xml:space="preserve">also receiving approval </w:t>
      </w:r>
      <w:r w:rsidR="00FB6C4F">
        <w:rPr>
          <w:sz w:val="24"/>
          <w:szCs w:val="24"/>
        </w:rPr>
        <w:t xml:space="preserve">from the DNR </w:t>
      </w:r>
      <w:r w:rsidR="00661D93">
        <w:rPr>
          <w:sz w:val="24"/>
          <w:szCs w:val="24"/>
        </w:rPr>
        <w:t xml:space="preserve">for skimming of </w:t>
      </w:r>
      <w:proofErr w:type="spellStart"/>
      <w:r w:rsidR="00661D93">
        <w:rPr>
          <w:sz w:val="24"/>
          <w:szCs w:val="24"/>
        </w:rPr>
        <w:t>McDill</w:t>
      </w:r>
      <w:proofErr w:type="spellEnd"/>
      <w:r w:rsidR="00661D93">
        <w:rPr>
          <w:sz w:val="24"/>
          <w:szCs w:val="24"/>
        </w:rPr>
        <w:t xml:space="preserve"> in the future.  The GPS maps will need to be updated to remove sharp angles that are difficult for the weed harvesters to follow and add areas for future weed harvesting.  There will be the need for additional staff in 2017 for weed harvesting, especially with a CDL license to drive the dump truck.  It’s found that such staffing can be hard to find, especially during crop harvesting times, when the wages to attract them is very competitive.  It was also noted for the need to mark shallow areas in the Pond to alert boaters and operators of the weed harvesters.  </w:t>
      </w:r>
      <w:proofErr w:type="spellStart"/>
      <w:r w:rsidR="00661D93">
        <w:rPr>
          <w:sz w:val="24"/>
          <w:szCs w:val="24"/>
        </w:rPr>
        <w:t>McDill</w:t>
      </w:r>
      <w:proofErr w:type="spellEnd"/>
      <w:r w:rsidR="00661D93">
        <w:rPr>
          <w:sz w:val="24"/>
          <w:szCs w:val="24"/>
        </w:rPr>
        <w:t xml:space="preserve"> Pond is not mapped for depth to be placed on the GPS units.  Tom Patterson offered to contact </w:t>
      </w:r>
      <w:proofErr w:type="spellStart"/>
      <w:r w:rsidR="00661D93">
        <w:rPr>
          <w:sz w:val="24"/>
          <w:szCs w:val="24"/>
        </w:rPr>
        <w:t>Nav</w:t>
      </w:r>
      <w:r w:rsidR="00A3254A">
        <w:rPr>
          <w:sz w:val="24"/>
          <w:szCs w:val="24"/>
        </w:rPr>
        <w:t>i</w:t>
      </w:r>
      <w:r w:rsidR="00661D93">
        <w:rPr>
          <w:sz w:val="24"/>
          <w:szCs w:val="24"/>
        </w:rPr>
        <w:t>onics</w:t>
      </w:r>
      <w:proofErr w:type="spellEnd"/>
      <w:r w:rsidR="00661D93">
        <w:rPr>
          <w:sz w:val="24"/>
          <w:szCs w:val="24"/>
        </w:rPr>
        <w:t xml:space="preserve">, a company that perform lake depth maps, to determine how </w:t>
      </w:r>
      <w:proofErr w:type="spellStart"/>
      <w:r w:rsidR="00661D93">
        <w:rPr>
          <w:sz w:val="24"/>
          <w:szCs w:val="24"/>
        </w:rPr>
        <w:t>McDill</w:t>
      </w:r>
      <w:proofErr w:type="spellEnd"/>
      <w:r w:rsidR="00661D93">
        <w:rPr>
          <w:sz w:val="24"/>
          <w:szCs w:val="24"/>
        </w:rPr>
        <w:t xml:space="preserve"> could be mapped.  </w:t>
      </w:r>
    </w:p>
    <w:p w:rsidR="00661D93" w:rsidRDefault="00661D93" w:rsidP="00BA6333">
      <w:pPr>
        <w:ind w:left="-720" w:right="-720"/>
        <w:rPr>
          <w:sz w:val="24"/>
          <w:szCs w:val="24"/>
        </w:rPr>
      </w:pPr>
    </w:p>
    <w:p w:rsidR="00685F15" w:rsidRDefault="00661D93" w:rsidP="00BA6333">
      <w:pPr>
        <w:ind w:left="-720" w:right="-720"/>
        <w:rPr>
          <w:sz w:val="24"/>
          <w:szCs w:val="24"/>
        </w:rPr>
      </w:pPr>
      <w:r>
        <w:rPr>
          <w:b/>
          <w:sz w:val="24"/>
          <w:szCs w:val="24"/>
        </w:rPr>
        <w:t xml:space="preserve">Chemical Treatment Update:  </w:t>
      </w:r>
      <w:r w:rsidR="00885513">
        <w:rPr>
          <w:sz w:val="24"/>
          <w:szCs w:val="24"/>
        </w:rPr>
        <w:t>Krista reported the success of areas treated chemically this summer varied based on where the chemical drifted.  A survey on amount of weed growth and types will be performed this fall.  Clean Lakes will be performing the survey, at a lower price.  We received a proposal from them for chemical treatment, with several options to be considered depending on the results of the survey.  They use a deep water approach for chemical treatment which is thought to</w:t>
      </w:r>
      <w:r w:rsidR="00FB6C4F">
        <w:rPr>
          <w:sz w:val="24"/>
          <w:szCs w:val="24"/>
        </w:rPr>
        <w:t xml:space="preserve"> be more effective</w:t>
      </w:r>
      <w:r w:rsidR="00885513">
        <w:rPr>
          <w:sz w:val="24"/>
          <w:szCs w:val="24"/>
        </w:rPr>
        <w:t xml:space="preserve"> than applying on the surface.  </w:t>
      </w:r>
      <w:r w:rsidR="00685F15">
        <w:rPr>
          <w:sz w:val="24"/>
          <w:szCs w:val="24"/>
        </w:rPr>
        <w:t>Their proposal</w:t>
      </w:r>
      <w:r w:rsidR="00FB6C4F">
        <w:rPr>
          <w:sz w:val="24"/>
          <w:szCs w:val="24"/>
        </w:rPr>
        <w:t xml:space="preserve"> also</w:t>
      </w:r>
      <w:r w:rsidR="00685F15">
        <w:rPr>
          <w:sz w:val="24"/>
          <w:szCs w:val="24"/>
        </w:rPr>
        <w:t xml:space="preserve"> appears to more cost effective, than Schmidt Aquatics.  </w:t>
      </w:r>
      <w:r w:rsidR="00885513">
        <w:rPr>
          <w:sz w:val="24"/>
          <w:szCs w:val="24"/>
        </w:rPr>
        <w:t xml:space="preserve">The use of a granular form on chemical was questioned for treatment.  It was noted that a longer contact time with a longer drawdown period is required for granular chemical treatment to be effective.  It was also noted that </w:t>
      </w:r>
      <w:proofErr w:type="spellStart"/>
      <w:r w:rsidR="00885513">
        <w:rPr>
          <w:sz w:val="24"/>
          <w:szCs w:val="24"/>
        </w:rPr>
        <w:t>McDill</w:t>
      </w:r>
      <w:proofErr w:type="spellEnd"/>
      <w:r w:rsidR="00885513">
        <w:rPr>
          <w:sz w:val="24"/>
          <w:szCs w:val="24"/>
        </w:rPr>
        <w:t xml:space="preserve"> contains more hybrid and/or Northern Milfoil, than EWM.  Clean </w:t>
      </w:r>
      <w:r w:rsidR="00A3254A">
        <w:rPr>
          <w:sz w:val="24"/>
          <w:szCs w:val="24"/>
        </w:rPr>
        <w:t>Lakes</w:t>
      </w:r>
      <w:r w:rsidR="00885513">
        <w:rPr>
          <w:sz w:val="24"/>
          <w:szCs w:val="24"/>
        </w:rPr>
        <w:t xml:space="preserve"> will provide a recommendation on chemical treatment, based on the results of the plant survey.    </w:t>
      </w:r>
    </w:p>
    <w:p w:rsidR="00685F15" w:rsidRDefault="00685F15" w:rsidP="00BA6333">
      <w:pPr>
        <w:ind w:left="-720" w:right="-720"/>
        <w:rPr>
          <w:sz w:val="24"/>
          <w:szCs w:val="24"/>
        </w:rPr>
      </w:pPr>
    </w:p>
    <w:p w:rsidR="00E21B2B" w:rsidRDefault="00685F15" w:rsidP="00BA6333">
      <w:pPr>
        <w:ind w:left="-720" w:right="-720"/>
        <w:rPr>
          <w:sz w:val="24"/>
          <w:szCs w:val="24"/>
        </w:rPr>
      </w:pPr>
      <w:r>
        <w:rPr>
          <w:b/>
          <w:sz w:val="24"/>
          <w:szCs w:val="24"/>
        </w:rPr>
        <w:t xml:space="preserve">YTD Treasurer and 2016/2017 Proposed Budget Report:  </w:t>
      </w:r>
      <w:r w:rsidRPr="00685F15">
        <w:rPr>
          <w:sz w:val="24"/>
          <w:szCs w:val="24"/>
        </w:rPr>
        <w:t>T</w:t>
      </w:r>
      <w:r>
        <w:rPr>
          <w:sz w:val="24"/>
          <w:szCs w:val="24"/>
        </w:rPr>
        <w:t>r</w:t>
      </w:r>
      <w:r w:rsidRPr="00685F15">
        <w:rPr>
          <w:sz w:val="24"/>
          <w:szCs w:val="24"/>
        </w:rPr>
        <w:t>easurer</w:t>
      </w:r>
      <w:r>
        <w:rPr>
          <w:b/>
          <w:sz w:val="24"/>
          <w:szCs w:val="24"/>
        </w:rPr>
        <w:t xml:space="preserve"> </w:t>
      </w:r>
      <w:r>
        <w:rPr>
          <w:sz w:val="24"/>
          <w:szCs w:val="24"/>
        </w:rPr>
        <w:t>David Quick provided a report on 10/01/15-</w:t>
      </w:r>
      <w:r w:rsidR="00FB6C4F">
        <w:rPr>
          <w:sz w:val="24"/>
          <w:szCs w:val="24"/>
        </w:rPr>
        <w:t>09/22/</w:t>
      </w:r>
      <w:r>
        <w:rPr>
          <w:sz w:val="24"/>
          <w:szCs w:val="24"/>
        </w:rPr>
        <w:t xml:space="preserve">16 YTD actual expenses compared to the Budget and </w:t>
      </w:r>
      <w:r w:rsidR="00FB6C4F">
        <w:rPr>
          <w:sz w:val="24"/>
          <w:szCs w:val="24"/>
        </w:rPr>
        <w:t xml:space="preserve">a </w:t>
      </w:r>
      <w:r>
        <w:rPr>
          <w:sz w:val="24"/>
          <w:szCs w:val="24"/>
        </w:rPr>
        <w:t xml:space="preserve">proposal for the next fiscal year.  One more payroll is to be made before year end, but is expected to be well within the Budget.  The major expenditures were </w:t>
      </w:r>
      <w:r w:rsidR="00FB6C4F">
        <w:rPr>
          <w:sz w:val="24"/>
          <w:szCs w:val="24"/>
        </w:rPr>
        <w:t>$</w:t>
      </w:r>
      <w:r>
        <w:rPr>
          <w:sz w:val="24"/>
          <w:szCs w:val="24"/>
        </w:rPr>
        <w:t>32,908 for the silt trap dredging project, $11,835 for equipment, consisting primarily from the purchase of the GPS units and trailer,</w:t>
      </w:r>
      <w:r w:rsidR="00D64024">
        <w:rPr>
          <w:sz w:val="24"/>
          <w:szCs w:val="24"/>
        </w:rPr>
        <w:t xml:space="preserve"> all</w:t>
      </w:r>
      <w:r>
        <w:rPr>
          <w:sz w:val="24"/>
          <w:szCs w:val="24"/>
        </w:rPr>
        <w:t xml:space="preserve"> which were taken from Reserves.  David provided a proposed zero balance budget for 10/1/16 to 9/30/17, based on actual expenses for the past year, less the cost for the dredging project and</w:t>
      </w:r>
      <w:r w:rsidR="00E21B2B">
        <w:rPr>
          <w:sz w:val="24"/>
          <w:szCs w:val="24"/>
        </w:rPr>
        <w:t xml:space="preserve"> the</w:t>
      </w:r>
      <w:r>
        <w:rPr>
          <w:sz w:val="24"/>
          <w:szCs w:val="24"/>
        </w:rPr>
        <w:t xml:space="preserve"> </w:t>
      </w:r>
      <w:r w:rsidR="00E21B2B">
        <w:rPr>
          <w:sz w:val="24"/>
          <w:szCs w:val="24"/>
        </w:rPr>
        <w:t>cost of equipment not normally incurred</w:t>
      </w:r>
      <w:r>
        <w:rPr>
          <w:sz w:val="24"/>
          <w:szCs w:val="24"/>
        </w:rPr>
        <w:t>.</w:t>
      </w:r>
      <w:r w:rsidR="00E21B2B">
        <w:rPr>
          <w:sz w:val="24"/>
          <w:szCs w:val="24"/>
        </w:rPr>
        <w:t xml:space="preserve">  David asked for any recommends on the proposed budget.  It was suggested that additional reserves be accumulated for dredging of the silt trap.  The silt trap is hope</w:t>
      </w:r>
      <w:r w:rsidR="00A3254A">
        <w:rPr>
          <w:sz w:val="24"/>
          <w:szCs w:val="24"/>
        </w:rPr>
        <w:t>d to have an 8 year expected lif</w:t>
      </w:r>
      <w:r w:rsidR="00E21B2B">
        <w:rPr>
          <w:sz w:val="24"/>
          <w:szCs w:val="24"/>
        </w:rPr>
        <w:t>e before needing to be dredged again.</w:t>
      </w:r>
    </w:p>
    <w:p w:rsidR="00E21B2B" w:rsidRDefault="00E21B2B" w:rsidP="00BA6333">
      <w:pPr>
        <w:ind w:left="-720" w:right="-720"/>
        <w:rPr>
          <w:sz w:val="24"/>
          <w:szCs w:val="24"/>
        </w:rPr>
      </w:pPr>
    </w:p>
    <w:p w:rsidR="00E21B2B" w:rsidRDefault="00E21B2B" w:rsidP="00BA6333">
      <w:pPr>
        <w:ind w:left="-720" w:right="-720"/>
        <w:rPr>
          <w:sz w:val="24"/>
          <w:szCs w:val="24"/>
        </w:rPr>
      </w:pPr>
      <w:r w:rsidRPr="00E21B2B">
        <w:rPr>
          <w:b/>
          <w:sz w:val="24"/>
          <w:szCs w:val="24"/>
        </w:rPr>
        <w:t xml:space="preserve">Nutrient Load Study:  </w:t>
      </w:r>
      <w:r w:rsidRPr="00E21B2B">
        <w:rPr>
          <w:sz w:val="24"/>
          <w:szCs w:val="24"/>
        </w:rPr>
        <w:t>Krist</w:t>
      </w:r>
      <w:r>
        <w:rPr>
          <w:sz w:val="24"/>
          <w:szCs w:val="24"/>
        </w:rPr>
        <w:t xml:space="preserve">a reported that a Nutrient Load Study is being performed on </w:t>
      </w:r>
      <w:proofErr w:type="spellStart"/>
      <w:r>
        <w:rPr>
          <w:sz w:val="24"/>
          <w:szCs w:val="24"/>
        </w:rPr>
        <w:t>McDill</w:t>
      </w:r>
      <w:proofErr w:type="spellEnd"/>
      <w:r>
        <w:rPr>
          <w:sz w:val="24"/>
          <w:szCs w:val="24"/>
        </w:rPr>
        <w:t xml:space="preserve"> Pond and we invite Dr. Hermann of UWSP to a future meeting to share the results of the study and possible solutions to reduce the nutrient loa</w:t>
      </w:r>
      <w:r w:rsidR="00A3254A">
        <w:rPr>
          <w:sz w:val="24"/>
          <w:szCs w:val="24"/>
        </w:rPr>
        <w:t>d</w:t>
      </w:r>
      <w:r>
        <w:rPr>
          <w:sz w:val="24"/>
          <w:szCs w:val="24"/>
        </w:rPr>
        <w:t xml:space="preserve"> in </w:t>
      </w:r>
      <w:proofErr w:type="spellStart"/>
      <w:r>
        <w:rPr>
          <w:sz w:val="24"/>
          <w:szCs w:val="24"/>
        </w:rPr>
        <w:t>McDill</w:t>
      </w:r>
      <w:proofErr w:type="spellEnd"/>
      <w:r>
        <w:rPr>
          <w:sz w:val="24"/>
          <w:szCs w:val="24"/>
        </w:rPr>
        <w:t>.</w:t>
      </w:r>
    </w:p>
    <w:p w:rsidR="00E21B2B" w:rsidRDefault="00E21B2B" w:rsidP="00BA6333">
      <w:pPr>
        <w:ind w:left="-720" w:right="-720"/>
        <w:rPr>
          <w:sz w:val="24"/>
          <w:szCs w:val="24"/>
        </w:rPr>
      </w:pPr>
    </w:p>
    <w:p w:rsidR="008173D1" w:rsidRDefault="00E21B2B" w:rsidP="00BA6333">
      <w:pPr>
        <w:ind w:left="-720" w:right="-720"/>
        <w:rPr>
          <w:sz w:val="24"/>
          <w:szCs w:val="24"/>
        </w:rPr>
      </w:pPr>
      <w:r>
        <w:rPr>
          <w:b/>
          <w:sz w:val="24"/>
          <w:szCs w:val="24"/>
        </w:rPr>
        <w:t xml:space="preserve">Candidates up for Election:  </w:t>
      </w:r>
      <w:r>
        <w:rPr>
          <w:sz w:val="24"/>
          <w:szCs w:val="24"/>
        </w:rPr>
        <w:t>Krista report that the terms for Dave Enerson and David Quick will be up.  Dave Enerson said he would continue serving on the Board, b</w:t>
      </w:r>
      <w:r w:rsidR="00D64024">
        <w:rPr>
          <w:sz w:val="24"/>
          <w:szCs w:val="24"/>
        </w:rPr>
        <w:t>ut</w:t>
      </w:r>
      <w:r>
        <w:rPr>
          <w:sz w:val="24"/>
          <w:szCs w:val="24"/>
        </w:rPr>
        <w:t xml:space="preserve"> David Quick, who has been serving as Treasurer for the past 15 years</w:t>
      </w:r>
      <w:r w:rsidR="00D64024">
        <w:rPr>
          <w:sz w:val="24"/>
          <w:szCs w:val="24"/>
        </w:rPr>
        <w:t>,</w:t>
      </w:r>
      <w:r>
        <w:rPr>
          <w:sz w:val="24"/>
          <w:szCs w:val="24"/>
        </w:rPr>
        <w:t xml:space="preserve"> decided to retire from the Board.  </w:t>
      </w:r>
      <w:r w:rsidR="008173D1">
        <w:rPr>
          <w:sz w:val="24"/>
          <w:szCs w:val="24"/>
        </w:rPr>
        <w:t>Therefore the Lake District is in need for the nomination of a new Board member to replace</w:t>
      </w:r>
      <w:r>
        <w:rPr>
          <w:sz w:val="24"/>
          <w:szCs w:val="24"/>
        </w:rPr>
        <w:t xml:space="preserve"> </w:t>
      </w:r>
      <w:r w:rsidR="008173D1">
        <w:rPr>
          <w:sz w:val="24"/>
          <w:szCs w:val="24"/>
        </w:rPr>
        <w:t>David Quick.  The Lake District may need to hire someone for the handling of payroll, payment of invoices, etc. if not able to find a volunteer for th</w:t>
      </w:r>
      <w:r w:rsidR="00D64024">
        <w:rPr>
          <w:sz w:val="24"/>
          <w:szCs w:val="24"/>
        </w:rPr>
        <w:t>o</w:t>
      </w:r>
      <w:r w:rsidR="008173D1">
        <w:rPr>
          <w:sz w:val="24"/>
          <w:szCs w:val="24"/>
        </w:rPr>
        <w:t>se services.</w:t>
      </w:r>
    </w:p>
    <w:p w:rsidR="008173D1" w:rsidRDefault="008173D1" w:rsidP="00BA6333">
      <w:pPr>
        <w:ind w:left="-720" w:right="-720"/>
        <w:rPr>
          <w:sz w:val="24"/>
          <w:szCs w:val="24"/>
        </w:rPr>
      </w:pPr>
    </w:p>
    <w:p w:rsidR="008173D1" w:rsidRDefault="008173D1" w:rsidP="00BA6333">
      <w:pPr>
        <w:ind w:left="-720" w:right="-720"/>
        <w:rPr>
          <w:sz w:val="24"/>
          <w:szCs w:val="24"/>
        </w:rPr>
      </w:pPr>
      <w:r>
        <w:rPr>
          <w:sz w:val="24"/>
          <w:szCs w:val="24"/>
        </w:rPr>
        <w:t>The next quarterly meeting is scheduled for 6:30 PM on Thursday</w:t>
      </w:r>
      <w:r w:rsidR="00D64024">
        <w:rPr>
          <w:sz w:val="24"/>
          <w:szCs w:val="24"/>
        </w:rPr>
        <w:t>,</w:t>
      </w:r>
      <w:r>
        <w:rPr>
          <w:sz w:val="24"/>
          <w:szCs w:val="24"/>
        </w:rPr>
        <w:t xml:space="preserve"> December 8, 2016.</w:t>
      </w:r>
    </w:p>
    <w:p w:rsidR="008173D1" w:rsidRDefault="008173D1" w:rsidP="00BA6333">
      <w:pPr>
        <w:ind w:left="-720" w:right="-720"/>
        <w:rPr>
          <w:sz w:val="24"/>
          <w:szCs w:val="24"/>
        </w:rPr>
      </w:pPr>
      <w:r>
        <w:rPr>
          <w:sz w:val="24"/>
          <w:szCs w:val="24"/>
        </w:rPr>
        <w:t>The Annual Meeting is scheduled for 6:30 PM on Tuesday</w:t>
      </w:r>
      <w:r w:rsidR="00D64024">
        <w:rPr>
          <w:sz w:val="24"/>
          <w:szCs w:val="24"/>
        </w:rPr>
        <w:t>,</w:t>
      </w:r>
      <w:r>
        <w:rPr>
          <w:sz w:val="24"/>
          <w:szCs w:val="24"/>
        </w:rPr>
        <w:t xml:space="preserve"> October 18, 2016.</w:t>
      </w:r>
    </w:p>
    <w:p w:rsidR="00A6477A" w:rsidRPr="00E21B2B" w:rsidRDefault="008173D1" w:rsidP="00BA6333">
      <w:pPr>
        <w:ind w:left="-720" w:right="-720"/>
        <w:rPr>
          <w:b/>
          <w:sz w:val="24"/>
          <w:szCs w:val="24"/>
        </w:rPr>
      </w:pPr>
      <w:r>
        <w:rPr>
          <w:sz w:val="24"/>
          <w:szCs w:val="24"/>
        </w:rPr>
        <w:t>Meeting was adjourned at 8:18 PM.  Minutes respectfully submitted by Joe Blonigen, Secretary.</w:t>
      </w:r>
      <w:r w:rsidR="00E21B2B">
        <w:rPr>
          <w:sz w:val="24"/>
          <w:szCs w:val="24"/>
        </w:rPr>
        <w:t xml:space="preserve">  </w:t>
      </w:r>
      <w:r w:rsidR="00685F15" w:rsidRPr="00E21B2B">
        <w:rPr>
          <w:b/>
          <w:sz w:val="24"/>
          <w:szCs w:val="24"/>
        </w:rPr>
        <w:t xml:space="preserve">    </w:t>
      </w:r>
      <w:r w:rsidR="00661D93" w:rsidRPr="00E21B2B">
        <w:rPr>
          <w:b/>
          <w:sz w:val="24"/>
          <w:szCs w:val="24"/>
        </w:rPr>
        <w:t xml:space="preserve">   </w:t>
      </w:r>
      <w:r w:rsidR="00E124C0" w:rsidRPr="00E21B2B">
        <w:rPr>
          <w:b/>
          <w:sz w:val="24"/>
          <w:szCs w:val="24"/>
        </w:rPr>
        <w:t xml:space="preserve">  </w:t>
      </w:r>
      <w:r w:rsidR="00D744E8" w:rsidRPr="00E21B2B">
        <w:rPr>
          <w:b/>
          <w:sz w:val="24"/>
          <w:szCs w:val="24"/>
        </w:rPr>
        <w:t xml:space="preserve">   </w:t>
      </w:r>
      <w:r w:rsidR="00A6477A" w:rsidRPr="00E21B2B">
        <w:rPr>
          <w:b/>
          <w:sz w:val="24"/>
          <w:szCs w:val="24"/>
        </w:rPr>
        <w:t xml:space="preserve"> </w:t>
      </w:r>
      <w:bookmarkStart w:id="0" w:name="_GoBack"/>
      <w:bookmarkEnd w:id="0"/>
      <w:r w:rsidR="00A6477A" w:rsidRPr="00E21B2B">
        <w:rPr>
          <w:b/>
          <w:sz w:val="24"/>
          <w:szCs w:val="24"/>
        </w:rPr>
        <w:t xml:space="preserve"> </w:t>
      </w:r>
    </w:p>
    <w:sectPr w:rsidR="00A6477A" w:rsidRPr="00E21B2B" w:rsidSect="003C50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A6333"/>
    <w:rsid w:val="003C5018"/>
    <w:rsid w:val="00661D93"/>
    <w:rsid w:val="00685F15"/>
    <w:rsid w:val="00717D77"/>
    <w:rsid w:val="008173D1"/>
    <w:rsid w:val="00885513"/>
    <w:rsid w:val="00A3254A"/>
    <w:rsid w:val="00A6477A"/>
    <w:rsid w:val="00A83BD5"/>
    <w:rsid w:val="00BA6333"/>
    <w:rsid w:val="00CC3E9C"/>
    <w:rsid w:val="00D64024"/>
    <w:rsid w:val="00D744E8"/>
    <w:rsid w:val="00E124C0"/>
    <w:rsid w:val="00E21B2B"/>
    <w:rsid w:val="00FB6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18"/>
  </w:style>
  <w:style w:type="paragraph" w:styleId="Heading1">
    <w:name w:val="heading 1"/>
    <w:basedOn w:val="Normal"/>
    <w:next w:val="Normal"/>
    <w:link w:val="Heading1Char"/>
    <w:uiPriority w:val="9"/>
    <w:qFormat/>
    <w:rsid w:val="003C5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50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501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501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C501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C501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C501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C501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C50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0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50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C50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501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C501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C501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C501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3C5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C501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C50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50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5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5018"/>
    <w:rPr>
      <w:rFonts w:eastAsiaTheme="minorEastAsia"/>
      <w:color w:val="5A5A5A" w:themeColor="text1" w:themeTint="A5"/>
      <w:spacing w:val="15"/>
    </w:rPr>
  </w:style>
  <w:style w:type="character" w:styleId="SubtleEmphasis">
    <w:name w:val="Subtle Emphasis"/>
    <w:basedOn w:val="DefaultParagraphFont"/>
    <w:uiPriority w:val="19"/>
    <w:qFormat/>
    <w:rsid w:val="003C5018"/>
    <w:rPr>
      <w:i/>
      <w:iCs/>
      <w:color w:val="404040" w:themeColor="text1" w:themeTint="BF"/>
    </w:rPr>
  </w:style>
  <w:style w:type="character" w:styleId="Emphasis">
    <w:name w:val="Emphasis"/>
    <w:basedOn w:val="DefaultParagraphFont"/>
    <w:uiPriority w:val="20"/>
    <w:qFormat/>
    <w:rsid w:val="003C5018"/>
    <w:rPr>
      <w:i/>
      <w:iCs/>
    </w:rPr>
  </w:style>
  <w:style w:type="character" w:styleId="IntenseEmphasis">
    <w:name w:val="Intense Emphasis"/>
    <w:basedOn w:val="DefaultParagraphFont"/>
    <w:uiPriority w:val="21"/>
    <w:qFormat/>
    <w:rsid w:val="003C5018"/>
    <w:rPr>
      <w:i/>
      <w:iCs/>
      <w:color w:val="5B9BD5" w:themeColor="accent1"/>
    </w:rPr>
  </w:style>
  <w:style w:type="character" w:styleId="Strong">
    <w:name w:val="Strong"/>
    <w:basedOn w:val="DefaultParagraphFont"/>
    <w:uiPriority w:val="22"/>
    <w:qFormat/>
    <w:rsid w:val="003C5018"/>
    <w:rPr>
      <w:b/>
      <w:bCs/>
    </w:rPr>
  </w:style>
  <w:style w:type="paragraph" w:styleId="Quote">
    <w:name w:val="Quote"/>
    <w:basedOn w:val="Normal"/>
    <w:next w:val="Normal"/>
    <w:link w:val="QuoteChar"/>
    <w:uiPriority w:val="29"/>
    <w:qFormat/>
    <w:rsid w:val="003C501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C5018"/>
    <w:rPr>
      <w:i/>
      <w:iCs/>
      <w:color w:val="404040" w:themeColor="text1" w:themeTint="BF"/>
    </w:rPr>
  </w:style>
  <w:style w:type="paragraph" w:styleId="IntenseQuote">
    <w:name w:val="Intense Quote"/>
    <w:basedOn w:val="Normal"/>
    <w:next w:val="Normal"/>
    <w:link w:val="IntenseQuoteChar"/>
    <w:uiPriority w:val="30"/>
    <w:qFormat/>
    <w:rsid w:val="003C501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C5018"/>
    <w:rPr>
      <w:i/>
      <w:iCs/>
      <w:color w:val="5B9BD5" w:themeColor="accent1"/>
    </w:rPr>
  </w:style>
  <w:style w:type="character" w:styleId="SubtleReference">
    <w:name w:val="Subtle Reference"/>
    <w:basedOn w:val="DefaultParagraphFont"/>
    <w:uiPriority w:val="31"/>
    <w:qFormat/>
    <w:rsid w:val="003C5018"/>
    <w:rPr>
      <w:smallCaps/>
      <w:color w:val="5A5A5A" w:themeColor="text1" w:themeTint="A5"/>
    </w:rPr>
  </w:style>
  <w:style w:type="character" w:styleId="IntenseReference">
    <w:name w:val="Intense Reference"/>
    <w:basedOn w:val="DefaultParagraphFont"/>
    <w:uiPriority w:val="32"/>
    <w:qFormat/>
    <w:rsid w:val="003C5018"/>
    <w:rPr>
      <w:b/>
      <w:bCs/>
      <w:smallCaps/>
      <w:color w:val="5B9BD5" w:themeColor="accent1"/>
      <w:spacing w:val="5"/>
    </w:rPr>
  </w:style>
  <w:style w:type="character" w:styleId="BookTitle">
    <w:name w:val="Book Title"/>
    <w:basedOn w:val="DefaultParagraphFont"/>
    <w:uiPriority w:val="33"/>
    <w:qFormat/>
    <w:rsid w:val="003C5018"/>
    <w:rPr>
      <w:b/>
      <w:bCs/>
      <w:i/>
      <w:iCs/>
      <w:spacing w:val="5"/>
    </w:rPr>
  </w:style>
  <w:style w:type="paragraph" w:styleId="ListParagraph">
    <w:name w:val="List Paragraph"/>
    <w:basedOn w:val="Normal"/>
    <w:uiPriority w:val="34"/>
    <w:qFormat/>
    <w:rsid w:val="003C5018"/>
    <w:pPr>
      <w:ind w:left="720"/>
      <w:contextualSpacing/>
    </w:pPr>
  </w:style>
  <w:style w:type="character" w:styleId="Hyperlink">
    <w:name w:val="Hyperlink"/>
    <w:basedOn w:val="DefaultParagraphFont"/>
    <w:uiPriority w:val="99"/>
    <w:unhideWhenUsed/>
    <w:rsid w:val="003C5018"/>
    <w:rPr>
      <w:color w:val="0563C1" w:themeColor="hyperlink"/>
      <w:u w:val="single"/>
    </w:rPr>
  </w:style>
  <w:style w:type="character" w:styleId="FollowedHyperlink">
    <w:name w:val="FollowedHyperlink"/>
    <w:basedOn w:val="DefaultParagraphFont"/>
    <w:uiPriority w:val="99"/>
    <w:unhideWhenUsed/>
    <w:rsid w:val="003C5018"/>
    <w:rPr>
      <w:color w:val="954F72" w:themeColor="followedHyperlink"/>
      <w:u w:val="single"/>
    </w:rPr>
  </w:style>
  <w:style w:type="paragraph" w:styleId="Caption">
    <w:name w:val="caption"/>
    <w:basedOn w:val="Normal"/>
    <w:next w:val="Normal"/>
    <w:uiPriority w:val="35"/>
    <w:unhideWhenUsed/>
    <w:qFormat/>
    <w:rsid w:val="003C5018"/>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17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3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E7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139</TotalTime>
  <Pages>2</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Olson</cp:lastModifiedBy>
  <cp:revision>5</cp:revision>
  <cp:lastPrinted>2016-10-03T16:20:00Z</cp:lastPrinted>
  <dcterms:created xsi:type="dcterms:W3CDTF">2016-10-03T14:37:00Z</dcterms:created>
  <dcterms:modified xsi:type="dcterms:W3CDTF">2016-10-05T23:38:00Z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